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DF" w:rsidRDefault="0055068B" w:rsidP="0061775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DD46DD" w:rsidRPr="007A2A47" w:rsidRDefault="00DD46DD" w:rsidP="0061775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DD46DD" w:rsidRDefault="00440C9B" w:rsidP="00440C9B">
      <w:pPr>
        <w:pStyle w:val="1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514600" cy="1414463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19" cy="142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9B" w:rsidRPr="00440C9B" w:rsidRDefault="00440C9B" w:rsidP="00440C9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E09B5" w:rsidRDefault="00440C9B" w:rsidP="006E09B5">
      <w:pPr>
        <w:pStyle w:val="1"/>
        <w:shd w:val="clear" w:color="auto" w:fill="FFFFFF"/>
        <w:spacing w:before="0" w:beforeAutospacing="0" w:after="0" w:afterAutospacing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В какой срок должна ответить управляющая организация на запросы граждан</w:t>
      </w:r>
      <w:r w:rsidR="006E09B5">
        <w:rPr>
          <w:color w:val="00B050"/>
          <w:sz w:val="44"/>
          <w:szCs w:val="44"/>
        </w:rPr>
        <w:t>?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срок предоставления ответа на обращение собственника или пользователя помещения в многоквар</w:t>
      </w:r>
      <w:r>
        <w:rPr>
          <w:color w:val="000000"/>
          <w:sz w:val="28"/>
          <w:szCs w:val="28"/>
        </w:rPr>
        <w:t>тирном доме составляет не более</w:t>
      </w:r>
      <w:r>
        <w:rPr>
          <w:color w:val="000000"/>
          <w:sz w:val="28"/>
          <w:szCs w:val="28"/>
        </w:rPr>
        <w:t xml:space="preserve"> 10 рабочих дней со дня </w:t>
      </w:r>
      <w:r>
        <w:rPr>
          <w:color w:val="000000"/>
          <w:sz w:val="28"/>
          <w:szCs w:val="28"/>
        </w:rPr>
        <w:t>получения запроса (обращения).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индивидуальный либо коллективный запрос (обращение) лиц, не являющихся собственниками или пользователями помещений в многоквартирном доме, направляется течение 30 календарных дней со дня регистрации запроса (обращения), с возможностью продления указанного срока не более чем на 30 календарных дней в случае, если для подготовки ответа необходимо получение информации от иных л</w:t>
      </w:r>
      <w:bookmarkStart w:id="0" w:name="_GoBack"/>
      <w:bookmarkEnd w:id="0"/>
      <w:r>
        <w:rPr>
          <w:color w:val="000000"/>
          <w:sz w:val="28"/>
          <w:szCs w:val="28"/>
        </w:rPr>
        <w:t>иц, уведомив о продлении срок</w:t>
      </w:r>
      <w:r>
        <w:rPr>
          <w:color w:val="000000"/>
          <w:sz w:val="28"/>
          <w:szCs w:val="28"/>
        </w:rPr>
        <w:t>а его рассмотрения заявителей.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Запросы могут быть на</w:t>
      </w:r>
      <w:r>
        <w:rPr>
          <w:color w:val="000000"/>
          <w:sz w:val="28"/>
          <w:szCs w:val="28"/>
        </w:rPr>
        <w:t>правлены следующими способами: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почтовым отправлением;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электронным сообщением на адрес</w:t>
      </w:r>
      <w:r>
        <w:rPr>
          <w:color w:val="000000"/>
          <w:sz w:val="28"/>
          <w:szCs w:val="28"/>
        </w:rPr>
        <w:t xml:space="preserve"> электронной почты организации;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нарочным способом;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личный</w:t>
      </w:r>
      <w:r>
        <w:rPr>
          <w:color w:val="000000"/>
          <w:sz w:val="28"/>
          <w:szCs w:val="28"/>
        </w:rPr>
        <w:t xml:space="preserve"> кабинет гражданина в ГИС ЖКХ.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 удобным способом обращения в адрес управляющей организации можно назвать способ подачи обращения через личный</w:t>
      </w:r>
      <w:r>
        <w:rPr>
          <w:color w:val="000000"/>
          <w:sz w:val="28"/>
          <w:szCs w:val="28"/>
        </w:rPr>
        <w:t xml:space="preserve"> кабинет гражданина в ГИС ЖКХ.</w:t>
      </w:r>
    </w:p>
    <w:p w:rsidR="00440C9B" w:rsidRDefault="00440C9B" w:rsidP="00440C9B">
      <w:pPr>
        <w:pStyle w:val="a3"/>
        <w:spacing w:before="0" w:after="0" w:line="270" w:lineRule="atLeast"/>
        <w:ind w:firstLine="708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В этом случае, собственник помещения может контролировать получение направленных обращений и своевременность предоставления ответов на них.</w:t>
      </w:r>
    </w:p>
    <w:p w:rsidR="002F1C7B" w:rsidRPr="00ED66F6" w:rsidRDefault="002F1C7B" w:rsidP="00440C9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sectPr w:rsidR="002F1C7B" w:rsidRPr="00ED66F6" w:rsidSect="00305D06">
      <w:pgSz w:w="11906" w:h="16838"/>
      <w:pgMar w:top="851" w:right="849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3AD"/>
    <w:multiLevelType w:val="multilevel"/>
    <w:tmpl w:val="CA5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25C33"/>
    <w:multiLevelType w:val="multilevel"/>
    <w:tmpl w:val="976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948DA"/>
    <w:multiLevelType w:val="multilevel"/>
    <w:tmpl w:val="25F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B763B"/>
    <w:multiLevelType w:val="multilevel"/>
    <w:tmpl w:val="2B4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F6FD9"/>
    <w:multiLevelType w:val="multilevel"/>
    <w:tmpl w:val="355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5F9F"/>
    <w:multiLevelType w:val="hybridMultilevel"/>
    <w:tmpl w:val="FC921DB4"/>
    <w:lvl w:ilvl="0" w:tplc="28EA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097E"/>
    <w:multiLevelType w:val="multilevel"/>
    <w:tmpl w:val="CB6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40D5"/>
    <w:multiLevelType w:val="multilevel"/>
    <w:tmpl w:val="F1F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0746B"/>
    <w:multiLevelType w:val="multilevel"/>
    <w:tmpl w:val="F45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AE2E73"/>
    <w:multiLevelType w:val="multilevel"/>
    <w:tmpl w:val="3F8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40A69"/>
    <w:multiLevelType w:val="multilevel"/>
    <w:tmpl w:val="0FA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E7217"/>
    <w:multiLevelType w:val="hybridMultilevel"/>
    <w:tmpl w:val="2BEAF8C4"/>
    <w:lvl w:ilvl="0" w:tplc="C1A8C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453B9"/>
    <w:multiLevelType w:val="multilevel"/>
    <w:tmpl w:val="66B4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076734"/>
    <w:multiLevelType w:val="multilevel"/>
    <w:tmpl w:val="082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C00E9"/>
    <w:multiLevelType w:val="multilevel"/>
    <w:tmpl w:val="2BA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F6F6B"/>
    <w:multiLevelType w:val="multilevel"/>
    <w:tmpl w:val="3C6E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15095C"/>
    <w:multiLevelType w:val="multilevel"/>
    <w:tmpl w:val="9EAE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82BC3"/>
    <w:multiLevelType w:val="multilevel"/>
    <w:tmpl w:val="205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26287"/>
    <w:multiLevelType w:val="multilevel"/>
    <w:tmpl w:val="53B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31F4A"/>
    <w:multiLevelType w:val="multilevel"/>
    <w:tmpl w:val="1BF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116B5"/>
    <w:multiLevelType w:val="multilevel"/>
    <w:tmpl w:val="906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037EA"/>
    <w:multiLevelType w:val="multilevel"/>
    <w:tmpl w:val="758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14205D"/>
    <w:multiLevelType w:val="multilevel"/>
    <w:tmpl w:val="A252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31F6"/>
    <w:multiLevelType w:val="hybridMultilevel"/>
    <w:tmpl w:val="8418177E"/>
    <w:lvl w:ilvl="0" w:tplc="713439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BA3D28"/>
    <w:multiLevelType w:val="multilevel"/>
    <w:tmpl w:val="ABC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B3DAB"/>
    <w:multiLevelType w:val="multilevel"/>
    <w:tmpl w:val="15D0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032FB"/>
    <w:multiLevelType w:val="multilevel"/>
    <w:tmpl w:val="171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D0377"/>
    <w:multiLevelType w:val="multilevel"/>
    <w:tmpl w:val="4A60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416D95"/>
    <w:multiLevelType w:val="hybridMultilevel"/>
    <w:tmpl w:val="2966A47C"/>
    <w:lvl w:ilvl="0" w:tplc="7CEE2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052E79"/>
    <w:multiLevelType w:val="multilevel"/>
    <w:tmpl w:val="2F7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E1362"/>
    <w:multiLevelType w:val="multilevel"/>
    <w:tmpl w:val="8E3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77710"/>
    <w:multiLevelType w:val="multilevel"/>
    <w:tmpl w:val="CF2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DC5695E"/>
    <w:multiLevelType w:val="multilevel"/>
    <w:tmpl w:val="ED7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80842"/>
    <w:multiLevelType w:val="multilevel"/>
    <w:tmpl w:val="102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2424C0"/>
    <w:multiLevelType w:val="multilevel"/>
    <w:tmpl w:val="309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F32612"/>
    <w:multiLevelType w:val="hybridMultilevel"/>
    <w:tmpl w:val="4D4E0CF4"/>
    <w:lvl w:ilvl="0" w:tplc="27FE8F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5324"/>
    <w:multiLevelType w:val="multilevel"/>
    <w:tmpl w:val="85B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91563"/>
    <w:multiLevelType w:val="multilevel"/>
    <w:tmpl w:val="747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941E4"/>
    <w:multiLevelType w:val="multilevel"/>
    <w:tmpl w:val="2C7C0F84"/>
    <w:lvl w:ilvl="0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9E05B0"/>
    <w:multiLevelType w:val="multilevel"/>
    <w:tmpl w:val="A614D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0"/>
  </w:num>
  <w:num w:numId="5">
    <w:abstractNumId w:val="40"/>
  </w:num>
  <w:num w:numId="6">
    <w:abstractNumId w:val="14"/>
  </w:num>
  <w:num w:numId="7">
    <w:abstractNumId w:val="26"/>
  </w:num>
  <w:num w:numId="8">
    <w:abstractNumId w:val="38"/>
  </w:num>
  <w:num w:numId="9">
    <w:abstractNumId w:val="35"/>
  </w:num>
  <w:num w:numId="10">
    <w:abstractNumId w:val="12"/>
  </w:num>
  <w:num w:numId="11">
    <w:abstractNumId w:val="17"/>
  </w:num>
  <w:num w:numId="12">
    <w:abstractNumId w:val="4"/>
  </w:num>
  <w:num w:numId="13">
    <w:abstractNumId w:val="1"/>
  </w:num>
  <w:num w:numId="14">
    <w:abstractNumId w:val="30"/>
  </w:num>
  <w:num w:numId="15">
    <w:abstractNumId w:val="28"/>
  </w:num>
  <w:num w:numId="16">
    <w:abstractNumId w:val="11"/>
  </w:num>
  <w:num w:numId="17">
    <w:abstractNumId w:val="5"/>
  </w:num>
  <w:num w:numId="18">
    <w:abstractNumId w:val="36"/>
  </w:num>
  <w:num w:numId="19">
    <w:abstractNumId w:val="23"/>
  </w:num>
  <w:num w:numId="20">
    <w:abstractNumId w:val="3"/>
  </w:num>
  <w:num w:numId="21">
    <w:abstractNumId w:val="25"/>
  </w:num>
  <w:num w:numId="22">
    <w:abstractNumId w:val="29"/>
  </w:num>
  <w:num w:numId="23">
    <w:abstractNumId w:val="2"/>
  </w:num>
  <w:num w:numId="24">
    <w:abstractNumId w:val="21"/>
  </w:num>
  <w:num w:numId="25">
    <w:abstractNumId w:val="6"/>
  </w:num>
  <w:num w:numId="26">
    <w:abstractNumId w:val="13"/>
  </w:num>
  <w:num w:numId="27">
    <w:abstractNumId w:val="34"/>
  </w:num>
  <w:num w:numId="28">
    <w:abstractNumId w:val="19"/>
  </w:num>
  <w:num w:numId="29">
    <w:abstractNumId w:val="24"/>
  </w:num>
  <w:num w:numId="30">
    <w:abstractNumId w:val="7"/>
  </w:num>
  <w:num w:numId="31">
    <w:abstractNumId w:val="0"/>
  </w:num>
  <w:num w:numId="32">
    <w:abstractNumId w:val="18"/>
  </w:num>
  <w:num w:numId="33">
    <w:abstractNumId w:val="31"/>
  </w:num>
  <w:num w:numId="34">
    <w:abstractNumId w:val="33"/>
  </w:num>
  <w:num w:numId="35">
    <w:abstractNumId w:val="27"/>
  </w:num>
  <w:num w:numId="36">
    <w:abstractNumId w:val="22"/>
  </w:num>
  <w:num w:numId="37">
    <w:abstractNumId w:val="8"/>
  </w:num>
  <w:num w:numId="38">
    <w:abstractNumId w:val="37"/>
  </w:num>
  <w:num w:numId="39">
    <w:abstractNumId w:val="39"/>
  </w:num>
  <w:num w:numId="40">
    <w:abstractNumId w:val="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0782A"/>
    <w:rsid w:val="00015398"/>
    <w:rsid w:val="000256F8"/>
    <w:rsid w:val="000341A7"/>
    <w:rsid w:val="000368AF"/>
    <w:rsid w:val="000612C7"/>
    <w:rsid w:val="00064D30"/>
    <w:rsid w:val="00066658"/>
    <w:rsid w:val="000713FF"/>
    <w:rsid w:val="00073CC1"/>
    <w:rsid w:val="00080F43"/>
    <w:rsid w:val="00092FBE"/>
    <w:rsid w:val="00093AF0"/>
    <w:rsid w:val="000951C9"/>
    <w:rsid w:val="000D2758"/>
    <w:rsid w:val="000D2BFF"/>
    <w:rsid w:val="000D7114"/>
    <w:rsid w:val="000E76DF"/>
    <w:rsid w:val="0010477B"/>
    <w:rsid w:val="00104E0E"/>
    <w:rsid w:val="0010572D"/>
    <w:rsid w:val="00107B38"/>
    <w:rsid w:val="001469A6"/>
    <w:rsid w:val="001575C8"/>
    <w:rsid w:val="0016159D"/>
    <w:rsid w:val="00183F27"/>
    <w:rsid w:val="00190D36"/>
    <w:rsid w:val="001B5700"/>
    <w:rsid w:val="001C4E84"/>
    <w:rsid w:val="001C6354"/>
    <w:rsid w:val="001D123E"/>
    <w:rsid w:val="001E1A1D"/>
    <w:rsid w:val="001F09B8"/>
    <w:rsid w:val="00203FD4"/>
    <w:rsid w:val="00206A2A"/>
    <w:rsid w:val="002108B7"/>
    <w:rsid w:val="00220248"/>
    <w:rsid w:val="00232552"/>
    <w:rsid w:val="00232B09"/>
    <w:rsid w:val="00234B51"/>
    <w:rsid w:val="00237662"/>
    <w:rsid w:val="00237A57"/>
    <w:rsid w:val="002500FD"/>
    <w:rsid w:val="00253DD8"/>
    <w:rsid w:val="002738D1"/>
    <w:rsid w:val="002742A4"/>
    <w:rsid w:val="002774F4"/>
    <w:rsid w:val="002904A3"/>
    <w:rsid w:val="002929A5"/>
    <w:rsid w:val="002A18C2"/>
    <w:rsid w:val="002A7FD1"/>
    <w:rsid w:val="002B1770"/>
    <w:rsid w:val="002B469B"/>
    <w:rsid w:val="002D69BC"/>
    <w:rsid w:val="002E5249"/>
    <w:rsid w:val="002F1C7B"/>
    <w:rsid w:val="00300D8A"/>
    <w:rsid w:val="00301311"/>
    <w:rsid w:val="003053E4"/>
    <w:rsid w:val="00305D06"/>
    <w:rsid w:val="00306931"/>
    <w:rsid w:val="00335467"/>
    <w:rsid w:val="0034532F"/>
    <w:rsid w:val="00345E03"/>
    <w:rsid w:val="003478B6"/>
    <w:rsid w:val="00360800"/>
    <w:rsid w:val="003608A7"/>
    <w:rsid w:val="00376452"/>
    <w:rsid w:val="003829EE"/>
    <w:rsid w:val="00385941"/>
    <w:rsid w:val="00385B19"/>
    <w:rsid w:val="00390BBD"/>
    <w:rsid w:val="00397BB3"/>
    <w:rsid w:val="003A3550"/>
    <w:rsid w:val="003A3B7D"/>
    <w:rsid w:val="003B5016"/>
    <w:rsid w:val="003C1A0B"/>
    <w:rsid w:val="003D0F2B"/>
    <w:rsid w:val="003D30E7"/>
    <w:rsid w:val="003D541C"/>
    <w:rsid w:val="003E79D8"/>
    <w:rsid w:val="003F3F49"/>
    <w:rsid w:val="003F7211"/>
    <w:rsid w:val="0040243E"/>
    <w:rsid w:val="004041FB"/>
    <w:rsid w:val="00416DB0"/>
    <w:rsid w:val="004263CB"/>
    <w:rsid w:val="00435AFA"/>
    <w:rsid w:val="00440C9B"/>
    <w:rsid w:val="0044438F"/>
    <w:rsid w:val="0045614A"/>
    <w:rsid w:val="00464FB3"/>
    <w:rsid w:val="00470602"/>
    <w:rsid w:val="00483221"/>
    <w:rsid w:val="004A5667"/>
    <w:rsid w:val="004A644F"/>
    <w:rsid w:val="004A67A2"/>
    <w:rsid w:val="004B309A"/>
    <w:rsid w:val="004C4225"/>
    <w:rsid w:val="004C58B5"/>
    <w:rsid w:val="004D66E3"/>
    <w:rsid w:val="004E5733"/>
    <w:rsid w:val="005054EC"/>
    <w:rsid w:val="00512F68"/>
    <w:rsid w:val="00517040"/>
    <w:rsid w:val="00521FC5"/>
    <w:rsid w:val="00536013"/>
    <w:rsid w:val="0054320E"/>
    <w:rsid w:val="0055068B"/>
    <w:rsid w:val="00596856"/>
    <w:rsid w:val="005A6131"/>
    <w:rsid w:val="005B7BD5"/>
    <w:rsid w:val="005D6455"/>
    <w:rsid w:val="005F0007"/>
    <w:rsid w:val="005F00C3"/>
    <w:rsid w:val="005F2906"/>
    <w:rsid w:val="005F37AA"/>
    <w:rsid w:val="005F4B78"/>
    <w:rsid w:val="005F57C8"/>
    <w:rsid w:val="00615250"/>
    <w:rsid w:val="0061775B"/>
    <w:rsid w:val="00622EF3"/>
    <w:rsid w:val="006277A3"/>
    <w:rsid w:val="00631AAE"/>
    <w:rsid w:val="00632D87"/>
    <w:rsid w:val="006457EC"/>
    <w:rsid w:val="00646F5B"/>
    <w:rsid w:val="00652813"/>
    <w:rsid w:val="00656C9C"/>
    <w:rsid w:val="00662B34"/>
    <w:rsid w:val="0066481A"/>
    <w:rsid w:val="00665019"/>
    <w:rsid w:val="00667F62"/>
    <w:rsid w:val="00682138"/>
    <w:rsid w:val="006877F8"/>
    <w:rsid w:val="006966F5"/>
    <w:rsid w:val="006A4637"/>
    <w:rsid w:val="006A548A"/>
    <w:rsid w:val="006C395E"/>
    <w:rsid w:val="006C3AA1"/>
    <w:rsid w:val="006D30E1"/>
    <w:rsid w:val="006E09B5"/>
    <w:rsid w:val="006E15D4"/>
    <w:rsid w:val="006E5104"/>
    <w:rsid w:val="006E673A"/>
    <w:rsid w:val="00733270"/>
    <w:rsid w:val="00744935"/>
    <w:rsid w:val="00755F0B"/>
    <w:rsid w:val="00783AA2"/>
    <w:rsid w:val="007954D5"/>
    <w:rsid w:val="0079562A"/>
    <w:rsid w:val="007A2A47"/>
    <w:rsid w:val="007A7857"/>
    <w:rsid w:val="007B03EC"/>
    <w:rsid w:val="007D1791"/>
    <w:rsid w:val="007E07D6"/>
    <w:rsid w:val="007E2F38"/>
    <w:rsid w:val="007F1E6F"/>
    <w:rsid w:val="008157E9"/>
    <w:rsid w:val="00826D12"/>
    <w:rsid w:val="008553F1"/>
    <w:rsid w:val="00856BFD"/>
    <w:rsid w:val="00860F95"/>
    <w:rsid w:val="00862442"/>
    <w:rsid w:val="00875332"/>
    <w:rsid w:val="008777AC"/>
    <w:rsid w:val="00877DAF"/>
    <w:rsid w:val="00897824"/>
    <w:rsid w:val="008A1E48"/>
    <w:rsid w:val="008B09E5"/>
    <w:rsid w:val="008B7546"/>
    <w:rsid w:val="008C74C0"/>
    <w:rsid w:val="008D372C"/>
    <w:rsid w:val="008F1568"/>
    <w:rsid w:val="009022DF"/>
    <w:rsid w:val="00935D32"/>
    <w:rsid w:val="009431B7"/>
    <w:rsid w:val="00953560"/>
    <w:rsid w:val="00990250"/>
    <w:rsid w:val="009930E3"/>
    <w:rsid w:val="00993317"/>
    <w:rsid w:val="00997E05"/>
    <w:rsid w:val="009B0F6F"/>
    <w:rsid w:val="009B20C4"/>
    <w:rsid w:val="009E0266"/>
    <w:rsid w:val="009E1226"/>
    <w:rsid w:val="009E53AA"/>
    <w:rsid w:val="009F409C"/>
    <w:rsid w:val="00A23A30"/>
    <w:rsid w:val="00A23DCA"/>
    <w:rsid w:val="00A305B8"/>
    <w:rsid w:val="00A37B65"/>
    <w:rsid w:val="00A432CD"/>
    <w:rsid w:val="00A529CA"/>
    <w:rsid w:val="00A71FAC"/>
    <w:rsid w:val="00A7757E"/>
    <w:rsid w:val="00A81314"/>
    <w:rsid w:val="00A948A1"/>
    <w:rsid w:val="00AB59B1"/>
    <w:rsid w:val="00AB68EB"/>
    <w:rsid w:val="00AC5DDB"/>
    <w:rsid w:val="00AD0E93"/>
    <w:rsid w:val="00AD3854"/>
    <w:rsid w:val="00AE01FE"/>
    <w:rsid w:val="00AE6337"/>
    <w:rsid w:val="00AF7A97"/>
    <w:rsid w:val="00B10242"/>
    <w:rsid w:val="00B109A5"/>
    <w:rsid w:val="00B12E08"/>
    <w:rsid w:val="00B2750C"/>
    <w:rsid w:val="00B3094E"/>
    <w:rsid w:val="00B318C6"/>
    <w:rsid w:val="00B319B1"/>
    <w:rsid w:val="00B347BA"/>
    <w:rsid w:val="00B401F4"/>
    <w:rsid w:val="00B4458D"/>
    <w:rsid w:val="00B467F7"/>
    <w:rsid w:val="00B90237"/>
    <w:rsid w:val="00B912D1"/>
    <w:rsid w:val="00BB2D9B"/>
    <w:rsid w:val="00BC541B"/>
    <w:rsid w:val="00BE0AAD"/>
    <w:rsid w:val="00BE6560"/>
    <w:rsid w:val="00BF0205"/>
    <w:rsid w:val="00C034E9"/>
    <w:rsid w:val="00C23CE9"/>
    <w:rsid w:val="00C33CAD"/>
    <w:rsid w:val="00C42EAD"/>
    <w:rsid w:val="00C45B49"/>
    <w:rsid w:val="00C841F9"/>
    <w:rsid w:val="00C849FA"/>
    <w:rsid w:val="00C9024E"/>
    <w:rsid w:val="00CA002E"/>
    <w:rsid w:val="00CB3424"/>
    <w:rsid w:val="00CD73AA"/>
    <w:rsid w:val="00CE02E6"/>
    <w:rsid w:val="00CE2F8C"/>
    <w:rsid w:val="00CF6505"/>
    <w:rsid w:val="00D00801"/>
    <w:rsid w:val="00D06F39"/>
    <w:rsid w:val="00D17FCC"/>
    <w:rsid w:val="00D21A3C"/>
    <w:rsid w:val="00D30B67"/>
    <w:rsid w:val="00D46368"/>
    <w:rsid w:val="00D507A7"/>
    <w:rsid w:val="00D55837"/>
    <w:rsid w:val="00D62B18"/>
    <w:rsid w:val="00D63F45"/>
    <w:rsid w:val="00D6415C"/>
    <w:rsid w:val="00D90BA2"/>
    <w:rsid w:val="00D93AA5"/>
    <w:rsid w:val="00DD050C"/>
    <w:rsid w:val="00DD46DD"/>
    <w:rsid w:val="00DF0DB5"/>
    <w:rsid w:val="00DF6FFB"/>
    <w:rsid w:val="00E02ECF"/>
    <w:rsid w:val="00E04C54"/>
    <w:rsid w:val="00E071D1"/>
    <w:rsid w:val="00E1025F"/>
    <w:rsid w:val="00E10910"/>
    <w:rsid w:val="00E13D20"/>
    <w:rsid w:val="00E1562B"/>
    <w:rsid w:val="00E173FE"/>
    <w:rsid w:val="00E31003"/>
    <w:rsid w:val="00E45C8F"/>
    <w:rsid w:val="00E4654D"/>
    <w:rsid w:val="00E50293"/>
    <w:rsid w:val="00E53976"/>
    <w:rsid w:val="00E566AF"/>
    <w:rsid w:val="00E82EBF"/>
    <w:rsid w:val="00E95E2F"/>
    <w:rsid w:val="00EA110D"/>
    <w:rsid w:val="00EB1794"/>
    <w:rsid w:val="00EC5E26"/>
    <w:rsid w:val="00ED60A7"/>
    <w:rsid w:val="00ED66F6"/>
    <w:rsid w:val="00EE4498"/>
    <w:rsid w:val="00EE70A1"/>
    <w:rsid w:val="00EF7B94"/>
    <w:rsid w:val="00F1611B"/>
    <w:rsid w:val="00F223FA"/>
    <w:rsid w:val="00F24E66"/>
    <w:rsid w:val="00F62202"/>
    <w:rsid w:val="00F74409"/>
    <w:rsid w:val="00F77005"/>
    <w:rsid w:val="00FD7BC0"/>
    <w:rsid w:val="00FE2747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ECA9"/>
  <w15:docId w15:val="{238CCA65-B75C-4447-AD72-833DCEA1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page number"/>
    <w:rsid w:val="00C23CE9"/>
  </w:style>
  <w:style w:type="paragraph" w:customStyle="1" w:styleId="11">
    <w:name w:val="Основной текст1"/>
    <w:rsid w:val="00C23CE9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320" w:lineRule="exact"/>
      <w:jc w:val="both"/>
    </w:pPr>
    <w:rPr>
      <w:rFonts w:ascii="Times New Roman" w:eastAsia="Arial Unicode MS" w:hAnsi="Times New Roman" w:cs="Arial Unicode MS"/>
      <w:color w:val="000000"/>
      <w:spacing w:val="7"/>
      <w:sz w:val="20"/>
      <w:szCs w:val="20"/>
      <w:u w:color="000000"/>
      <w:bdr w:val="nil"/>
      <w:lang w:eastAsia="ru-RU"/>
    </w:rPr>
  </w:style>
  <w:style w:type="character" w:customStyle="1" w:styleId="Hyperlink0">
    <w:name w:val="Hyperlink.0"/>
    <w:rsid w:val="00C23CE9"/>
    <w:rPr>
      <w:color w:val="0000FF"/>
      <w:sz w:val="27"/>
      <w:szCs w:val="27"/>
      <w:u w:val="single" w:color="0000FF"/>
      <w:lang w:val="ru-RU"/>
    </w:rPr>
  </w:style>
  <w:style w:type="paragraph" w:styleId="a9">
    <w:name w:val="No Spacing"/>
    <w:uiPriority w:val="1"/>
    <w:qFormat/>
    <w:rsid w:val="00897824"/>
    <w:pPr>
      <w:spacing w:after="0" w:line="240" w:lineRule="auto"/>
    </w:pPr>
    <w:rPr>
      <w:lang w:eastAsia="ru-RU"/>
    </w:rPr>
  </w:style>
  <w:style w:type="character" w:styleId="aa">
    <w:name w:val="Hyperlink"/>
    <w:basedOn w:val="a0"/>
    <w:uiPriority w:val="99"/>
    <w:unhideWhenUsed/>
    <w:rsid w:val="00232B09"/>
    <w:rPr>
      <w:color w:val="0000FF" w:themeColor="hyperlink"/>
      <w:u w:val="single"/>
    </w:rPr>
  </w:style>
  <w:style w:type="character" w:customStyle="1" w:styleId="closefaq">
    <w:name w:val="close_faq"/>
    <w:basedOn w:val="a0"/>
    <w:rsid w:val="001F09B8"/>
  </w:style>
  <w:style w:type="character" w:styleId="ab">
    <w:name w:val="Emphasis"/>
    <w:basedOn w:val="a0"/>
    <w:uiPriority w:val="20"/>
    <w:qFormat/>
    <w:rsid w:val="0034532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0B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vertising">
    <w:name w:val="advertising"/>
    <w:basedOn w:val="a0"/>
    <w:rsid w:val="00B347BA"/>
  </w:style>
  <w:style w:type="character" w:customStyle="1" w:styleId="news-date-time">
    <w:name w:val="news-date-time"/>
    <w:basedOn w:val="a0"/>
    <w:rsid w:val="0045614A"/>
  </w:style>
  <w:style w:type="character" w:styleId="ac">
    <w:name w:val="FollowedHyperlink"/>
    <w:basedOn w:val="a0"/>
    <w:uiPriority w:val="99"/>
    <w:semiHidden/>
    <w:unhideWhenUsed/>
    <w:rsid w:val="00D06F39"/>
    <w:rPr>
      <w:color w:val="800080" w:themeColor="followedHyperlink"/>
      <w:u w:val="single"/>
    </w:rPr>
  </w:style>
  <w:style w:type="character" w:customStyle="1" w:styleId="create">
    <w:name w:val="create"/>
    <w:basedOn w:val="a0"/>
    <w:rsid w:val="00A432CD"/>
  </w:style>
  <w:style w:type="character" w:customStyle="1" w:styleId="20">
    <w:name w:val="Заголовок 2 Знак"/>
    <w:basedOn w:val="a0"/>
    <w:link w:val="2"/>
    <w:uiPriority w:val="9"/>
    <w:rsid w:val="00385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Дата1"/>
    <w:basedOn w:val="a0"/>
    <w:rsid w:val="007A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57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90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714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8345">
                  <w:marLeft w:val="3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3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594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5462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643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79182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8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09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1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3235119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7513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4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695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39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2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988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064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509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0508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618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20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1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692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8214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408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767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43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4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82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4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3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3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85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059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DCEA-FE3D-41B1-97FA-3DC208EF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127</cp:revision>
  <cp:lastPrinted>2024-05-24T08:10:00Z</cp:lastPrinted>
  <dcterms:created xsi:type="dcterms:W3CDTF">2018-09-24T09:07:00Z</dcterms:created>
  <dcterms:modified xsi:type="dcterms:W3CDTF">2024-09-24T04:52:00Z</dcterms:modified>
</cp:coreProperties>
</file>